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6E6CF" w14:textId="77777777" w:rsidR="004F5A1E" w:rsidRDefault="004F5A1E" w:rsidP="004F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5581968C" w14:textId="77777777" w:rsidR="00401107" w:rsidRDefault="00401107" w:rsidP="004F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677962BB" w14:textId="77777777" w:rsidR="004F5A1E" w:rsidRDefault="004F5A1E" w:rsidP="004F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36CD9306" w14:textId="77777777" w:rsidR="004F5A1E" w:rsidRPr="004F5A1E" w:rsidRDefault="004F5A1E" w:rsidP="004F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F5A1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078E2706" w14:textId="77777777" w:rsidR="004F5A1E" w:rsidRPr="004F5A1E" w:rsidRDefault="004F5A1E" w:rsidP="004F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F5A1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 2 «СВЕТЛЯЧОК» С. СЕРЖЕНЬ-ЮРТ</w:t>
      </w:r>
    </w:p>
    <w:p w14:paraId="737BBC7C" w14:textId="77777777" w:rsidR="004F5A1E" w:rsidRPr="004F5A1E" w:rsidRDefault="004F5A1E" w:rsidP="004F5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F5A1E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14:paraId="6CFAE0CC" w14:textId="77777777" w:rsidR="004F5A1E" w:rsidRPr="004F5A1E" w:rsidRDefault="004F5A1E" w:rsidP="004F5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="-567" w:tblpY="-57"/>
        <w:tblOverlap w:val="never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722"/>
        <w:gridCol w:w="4491"/>
      </w:tblGrid>
      <w:tr w:rsidR="004F5A1E" w:rsidRPr="004F5A1E" w14:paraId="47B3FD23" w14:textId="77777777" w:rsidTr="004F5A1E">
        <w:trPr>
          <w:trHeight w:val="3470"/>
        </w:trPr>
        <w:tc>
          <w:tcPr>
            <w:tcW w:w="4602" w:type="dxa"/>
          </w:tcPr>
          <w:p w14:paraId="6F8EE6C5" w14:textId="77777777" w:rsidR="004F5A1E" w:rsidRPr="004F5A1E" w:rsidRDefault="004F5A1E" w:rsidP="004F5A1E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5A1E">
              <w:rPr>
                <w:sz w:val="28"/>
                <w:szCs w:val="28"/>
              </w:rPr>
              <w:t>ПРИНЯТА</w:t>
            </w:r>
          </w:p>
          <w:p w14:paraId="58380CB9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4F5A1E">
              <w:rPr>
                <w:sz w:val="28"/>
                <w:szCs w:val="28"/>
              </w:rPr>
              <w:t xml:space="preserve">Педагогическим советом </w:t>
            </w:r>
            <w:r w:rsidRPr="004F5A1E">
              <w:rPr>
                <w:rFonts w:cs="Arial"/>
                <w:sz w:val="28"/>
                <w:szCs w:val="28"/>
              </w:rPr>
              <w:t xml:space="preserve">МБДОУ </w:t>
            </w:r>
          </w:p>
          <w:p w14:paraId="794D0A77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4F5A1E">
              <w:rPr>
                <w:rFonts w:cs="Arial"/>
                <w:sz w:val="28"/>
                <w:szCs w:val="28"/>
              </w:rPr>
              <w:t xml:space="preserve">«Детский сад № 2 «Светлячок» </w:t>
            </w:r>
          </w:p>
          <w:p w14:paraId="1B9781B3" w14:textId="77777777" w:rsidR="004F5A1E" w:rsidRPr="004F5A1E" w:rsidRDefault="00E2616D" w:rsidP="00E2616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с. Сержень-Юрт»</w:t>
            </w:r>
          </w:p>
          <w:p w14:paraId="1E577D48" w14:textId="53107452" w:rsidR="004F5A1E" w:rsidRPr="004F5A1E" w:rsidRDefault="004F5A1E" w:rsidP="004F5A1E">
            <w:pPr>
              <w:widowControl w:val="0"/>
              <w:tabs>
                <w:tab w:val="left" w:pos="8850"/>
              </w:tabs>
              <w:suppressAutoHyphens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  <w:r w:rsidRPr="004F5A1E">
              <w:rPr>
                <w:sz w:val="28"/>
                <w:szCs w:val="28"/>
              </w:rPr>
              <w:t>(протокол от 31.08.202</w:t>
            </w:r>
            <w:r w:rsidR="00F46CBE">
              <w:rPr>
                <w:sz w:val="28"/>
                <w:szCs w:val="28"/>
              </w:rPr>
              <w:t>4</w:t>
            </w:r>
            <w:r w:rsidRPr="004F5A1E">
              <w:rPr>
                <w:sz w:val="28"/>
                <w:szCs w:val="28"/>
              </w:rPr>
              <w:t xml:space="preserve"> № 1)</w:t>
            </w:r>
          </w:p>
          <w:p w14:paraId="1D6DF10D" w14:textId="77777777" w:rsidR="004F5A1E" w:rsidRPr="004F5A1E" w:rsidRDefault="004F5A1E" w:rsidP="004F5A1E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</w:rPr>
            </w:pPr>
          </w:p>
          <w:p w14:paraId="1DC5348D" w14:textId="77777777" w:rsidR="004F5A1E" w:rsidRPr="004F5A1E" w:rsidRDefault="004F5A1E" w:rsidP="004F5A1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317DBADF" w14:textId="77777777" w:rsidR="004F5A1E" w:rsidRPr="004F5A1E" w:rsidRDefault="004F5A1E" w:rsidP="004F5A1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722" w:type="dxa"/>
          </w:tcPr>
          <w:p w14:paraId="3F76D8F3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491" w:type="dxa"/>
          </w:tcPr>
          <w:p w14:paraId="4D6DB73F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5A1E">
              <w:rPr>
                <w:sz w:val="28"/>
                <w:szCs w:val="28"/>
              </w:rPr>
              <w:t>УТВЕРЖДЕНА</w:t>
            </w:r>
          </w:p>
          <w:p w14:paraId="051BC4FB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</w:rPr>
            </w:pPr>
            <w:r w:rsidRPr="004F5A1E">
              <w:rPr>
                <w:sz w:val="28"/>
                <w:szCs w:val="28"/>
              </w:rPr>
              <w:t xml:space="preserve">приказом </w:t>
            </w:r>
            <w:r w:rsidRPr="004F5A1E">
              <w:rPr>
                <w:rFonts w:cs="Arial"/>
                <w:sz w:val="28"/>
                <w:szCs w:val="28"/>
              </w:rPr>
              <w:t xml:space="preserve">МБДОУ </w:t>
            </w:r>
          </w:p>
          <w:p w14:paraId="1560838A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4F5A1E">
              <w:rPr>
                <w:rFonts w:cs="Arial"/>
                <w:sz w:val="28"/>
                <w:szCs w:val="28"/>
              </w:rPr>
              <w:t xml:space="preserve">«Детский сад № 2 «Светлячок» </w:t>
            </w:r>
          </w:p>
          <w:p w14:paraId="32A2FB02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4F5A1E">
              <w:rPr>
                <w:rFonts w:cs="Arial"/>
                <w:sz w:val="28"/>
                <w:szCs w:val="28"/>
              </w:rPr>
              <w:t>с. Сержень-Юрт Шалинского</w:t>
            </w:r>
          </w:p>
          <w:p w14:paraId="31844635" w14:textId="77777777" w:rsidR="004F5A1E" w:rsidRPr="004F5A1E" w:rsidRDefault="004F5A1E" w:rsidP="004F5A1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 w:rsidRPr="004F5A1E">
              <w:rPr>
                <w:rFonts w:cs="Arial"/>
                <w:sz w:val="28"/>
                <w:szCs w:val="28"/>
              </w:rPr>
              <w:t>муниципального района»</w:t>
            </w:r>
          </w:p>
          <w:p w14:paraId="3A8627DC" w14:textId="0333A000" w:rsidR="004F5A1E" w:rsidRPr="004F5A1E" w:rsidRDefault="004F5A1E" w:rsidP="00E26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5A1E">
              <w:rPr>
                <w:rFonts w:cs="Arial"/>
                <w:sz w:val="28"/>
                <w:szCs w:val="28"/>
              </w:rPr>
              <w:t>от</w:t>
            </w:r>
            <w:r w:rsidR="00E2616D">
              <w:rPr>
                <w:rFonts w:cs="Arial"/>
                <w:sz w:val="28"/>
                <w:szCs w:val="28"/>
              </w:rPr>
              <w:t xml:space="preserve"> </w:t>
            </w:r>
            <w:r w:rsidRPr="004F5A1E">
              <w:rPr>
                <w:rFonts w:cs="Arial"/>
                <w:sz w:val="28"/>
                <w:szCs w:val="28"/>
              </w:rPr>
              <w:t xml:space="preserve"> </w:t>
            </w:r>
            <w:r w:rsidR="00E2616D">
              <w:rPr>
                <w:rFonts w:cs="Arial"/>
                <w:sz w:val="28"/>
                <w:szCs w:val="28"/>
              </w:rPr>
              <w:t>01.09.202</w:t>
            </w:r>
            <w:r w:rsidR="00F46CBE">
              <w:rPr>
                <w:rFonts w:cs="Arial"/>
                <w:sz w:val="28"/>
                <w:szCs w:val="28"/>
              </w:rPr>
              <w:t>4</w:t>
            </w:r>
            <w:r w:rsidR="00E2616D">
              <w:rPr>
                <w:rFonts w:cs="Arial"/>
                <w:sz w:val="28"/>
                <w:szCs w:val="28"/>
              </w:rPr>
              <w:t xml:space="preserve">г.  </w:t>
            </w:r>
            <w:r w:rsidRPr="004F5A1E">
              <w:rPr>
                <w:rFonts w:cs="Arial"/>
                <w:sz w:val="28"/>
                <w:szCs w:val="28"/>
              </w:rPr>
              <w:t xml:space="preserve"> № </w:t>
            </w:r>
            <w:r w:rsidR="00E2616D" w:rsidRPr="00E2616D">
              <w:rPr>
                <w:rFonts w:cs="Arial"/>
                <w:sz w:val="28"/>
                <w:szCs w:val="28"/>
                <w:u w:val="single"/>
              </w:rPr>
              <w:t>115</w:t>
            </w:r>
          </w:p>
        </w:tc>
      </w:tr>
    </w:tbl>
    <w:p w14:paraId="5F02F5DD" w14:textId="77777777" w:rsidR="004F5A1E" w:rsidRPr="00C8055E" w:rsidRDefault="004F5A1E" w:rsidP="004F5A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9F0A70" w14:textId="77777777" w:rsidR="004F5A1E" w:rsidRPr="00C8055E" w:rsidRDefault="004F5A1E" w:rsidP="004F5A1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0146C" w14:textId="77777777" w:rsidR="004F5A1E" w:rsidRPr="00C8055E" w:rsidRDefault="004F5A1E" w:rsidP="004F5A1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FC53BD" w14:textId="77777777" w:rsidR="00A2636D" w:rsidRDefault="00A2636D" w:rsidP="00A2636D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</w:t>
      </w:r>
    </w:p>
    <w:p w14:paraId="26257811" w14:textId="77777777" w:rsidR="00A2636D" w:rsidRDefault="00A2636D" w:rsidP="00A2636D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ДОПОЛНИТЕЛЬНОГО ОБРАЗОВАНИЯ</w:t>
      </w:r>
    </w:p>
    <w:p w14:paraId="067BE824" w14:textId="77777777" w:rsidR="004F5A1E" w:rsidRPr="00C8055E" w:rsidRDefault="004F5A1E" w:rsidP="00280F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0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АБВГДейка</w:t>
      </w:r>
      <w:r w:rsidRPr="00C805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A8556E3" w14:textId="77777777" w:rsidR="004F5A1E" w:rsidRPr="00C8055E" w:rsidRDefault="004F5A1E" w:rsidP="004F5A1E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86329F1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4CD679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CCA437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C4BE08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BAE989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9E0231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C6DEFB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64FA1B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DBBD1D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F3038A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DB7E4F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94084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7CDB0D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EC5D10" w14:textId="77777777" w:rsidR="004F5A1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BAF266" w14:textId="77777777" w:rsidR="004F5A1E" w:rsidRPr="00C8055E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55E">
        <w:rPr>
          <w:rFonts w:ascii="Times New Roman" w:eastAsia="Calibri" w:hAnsi="Times New Roman" w:cs="Times New Roman"/>
          <w:sz w:val="28"/>
          <w:szCs w:val="28"/>
        </w:rPr>
        <w:t xml:space="preserve">Возраст обучающихся: </w:t>
      </w:r>
      <w:r>
        <w:rPr>
          <w:rFonts w:ascii="Times New Roman" w:eastAsia="Calibri" w:hAnsi="Times New Roman" w:cs="Times New Roman"/>
          <w:sz w:val="28"/>
          <w:szCs w:val="28"/>
        </w:rPr>
        <w:t>5-6</w:t>
      </w:r>
      <w:r w:rsidRPr="00C8055E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14:paraId="01F206C1" w14:textId="77777777" w:rsidR="004F5A1E" w:rsidRPr="00445C3B" w:rsidRDefault="004F5A1E" w:rsidP="004F5A1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 программы: 1</w:t>
      </w:r>
      <w:r w:rsidRPr="00C8055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3CF9C978" w14:textId="77777777" w:rsidR="004F5A1E" w:rsidRDefault="004F5A1E" w:rsidP="004F5A1E">
      <w:pPr>
        <w:widowControl w:val="0"/>
        <w:autoSpaceDE w:val="0"/>
        <w:autoSpaceDN w:val="0"/>
        <w:adjustRightInd w:val="0"/>
        <w:spacing w:after="0" w:line="240" w:lineRule="auto"/>
        <w:ind w:right="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2D2A4" w14:textId="77777777" w:rsidR="00A2636D" w:rsidRPr="00C8055E" w:rsidRDefault="00A2636D" w:rsidP="004F5A1E">
      <w:pPr>
        <w:widowControl w:val="0"/>
        <w:autoSpaceDE w:val="0"/>
        <w:autoSpaceDN w:val="0"/>
        <w:adjustRightInd w:val="0"/>
        <w:spacing w:after="0" w:line="240" w:lineRule="auto"/>
        <w:ind w:right="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7CA73" w14:textId="3C196B81" w:rsidR="00A2636D" w:rsidRPr="00A2636D" w:rsidRDefault="004F5A1E" w:rsidP="00A2636D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Сержень-Юрт</w:t>
      </w:r>
      <w:r w:rsidRPr="00C805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202</w:t>
      </w:r>
      <w:r w:rsidR="00F46C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8055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052E74B3" w14:textId="77777777" w:rsidR="00F22EFD" w:rsidRDefault="00241B78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623F9F1D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ED0FB7">
        <w:rPr>
          <w:rFonts w:ascii="Times New Roman" w:eastAsia="Calibri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14:paraId="3DC7FC31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ED0FB7">
        <w:rPr>
          <w:rFonts w:ascii="Times New Roman" w:eastAsia="Calibri" w:hAnsi="Times New Roman" w:cs="Times New Roman"/>
          <w:bCs/>
          <w:sz w:val="28"/>
          <w:szCs w:val="28"/>
        </w:rPr>
        <w:t>Федеральный закон № 273-ФЗ от 29.12.2012 «Об образовании РФ» с изменениями от 08.12.2020г.;</w:t>
      </w:r>
    </w:p>
    <w:p w14:paraId="3C22C9C7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- Концепция развития дополнительного образования детей от 4 сентября 2014 г. № 1726-р (далее – Концепция) </w:t>
      </w:r>
    </w:p>
    <w:p w14:paraId="1DA3B94D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D0888EE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D0FB7">
        <w:rPr>
          <w:rFonts w:ascii="Times New Roman" w:eastAsia="Calibri" w:hAnsi="Times New Roman" w:cs="Times New Roman"/>
          <w:bCs/>
          <w:sz w:val="28"/>
          <w:szCs w:val="28"/>
        </w:rPr>
        <w:t>Постановление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оздоровления детей и молодежи»;</w:t>
      </w:r>
    </w:p>
    <w:p w14:paraId="3B79D0A7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>- Письмо Минобрнауки РФ от 18.11.2015 № 09-3242 «О направлении рекомендаций» (вместе с Методические рекомендации по проектированию дополните</w:t>
      </w:r>
      <w:r w:rsidR="00A2636D">
        <w:rPr>
          <w:rFonts w:ascii="Times New Roman" w:eastAsia="Calibri" w:hAnsi="Times New Roman" w:cs="Times New Roman"/>
          <w:sz w:val="28"/>
          <w:szCs w:val="28"/>
        </w:rPr>
        <w:t>льных общеразвивающих программ).</w:t>
      </w:r>
    </w:p>
    <w:p w14:paraId="4B46675E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- важная и неповторимая страница в жизни человека, поэтому особое значение придается педагогами всему, что будет приобретено ребенком за этот период. Овладение грамотой предполагает собой чрезвычайно важный этап в умственном и речевом развитии ребенка. Обучаясь, ребенок овладевает совершенно новыми для него формами умственной и языковой деятельности, которые для дошкольника не всегда посильны</w:t>
      </w:r>
      <w:r w:rsidR="00DA623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из родителей полагают, что достаточно выучить с ребенком буквы, и он станет грамотно писать и читать. Однако, как показывает практика, знание букв не исключает серьезных затруднений. В чем же причина? На мой взгляд к основным причинам подобного явления относятся: несформированность навыков звукового анализа и синтеза, нарушение фонематического восприятия, дефекты произношения. </w:t>
      </w:r>
    </w:p>
    <w:p w14:paraId="66F84CA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данной программы является использование принципа включения детей в целостную мотивированную деятельность, в процессе которой дети в игровой форме решают поставленные перед ними задачи. Сказочный сюжет и необычные игровые ситуации каждого занятия подкрепляют интерес ребенка к изучению звуков и букв.</w:t>
      </w:r>
    </w:p>
    <w:p w14:paraId="5EA2664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работу с дошкольниками предполагается не в форме регламентированных учебных занятий, а в форме непринужденной </w:t>
      </w:r>
      <w:r w:rsid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взрослого с детьми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3AC56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включает </w:t>
      </w:r>
      <w:r w:rsidRPr="004F5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три направления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 старшего дошкольного возраста: </w:t>
      </w:r>
    </w:p>
    <w:p w14:paraId="44B3D3D0" w14:textId="77777777" w:rsidR="00241B78" w:rsidRPr="004F5A1E" w:rsidRDefault="00241B78" w:rsidP="00A2636D">
      <w:pPr>
        <w:pStyle w:val="a3"/>
        <w:numPr>
          <w:ilvl w:val="0"/>
          <w:numId w:val="2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звуковой стороны речи;</w:t>
      </w:r>
    </w:p>
    <w:p w14:paraId="41D1B2C5" w14:textId="77777777" w:rsidR="00241B78" w:rsidRPr="004F5A1E" w:rsidRDefault="00241B78" w:rsidP="00A2636D">
      <w:pPr>
        <w:pStyle w:val="a3"/>
        <w:numPr>
          <w:ilvl w:val="0"/>
          <w:numId w:val="2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со знаковой системой языка;</w:t>
      </w:r>
    </w:p>
    <w:p w14:paraId="24C41219" w14:textId="77777777" w:rsidR="00241B78" w:rsidRPr="004F5A1E" w:rsidRDefault="00241B78" w:rsidP="00A2636D">
      <w:pPr>
        <w:pStyle w:val="a3"/>
        <w:numPr>
          <w:ilvl w:val="0"/>
          <w:numId w:val="2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руки к письму. </w:t>
      </w:r>
    </w:p>
    <w:p w14:paraId="10F71D7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Научить детей читать, подготовить их без страха идти в школу, при дальнейшем обучении помочь не разочароваться в школьной жизни - является задачей и целью кружка по обучению детей чтению «АБВГДейка». Программа занятий в кружке «АБВГДейка» составлена на основе методики обучения чтению Эльконина Д.Б., методических указаний Шумаевой Д.Г., Журовой Л.Е., Варенцовой Н.С., Ковригиной Т.Е., Рыбниковой О.М., и др. </w:t>
      </w:r>
    </w:p>
    <w:p w14:paraId="7331B2D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 имеют определенную структуру:</w:t>
      </w:r>
    </w:p>
    <w:p w14:paraId="54A70227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материала предыдущих занятий;</w:t>
      </w:r>
    </w:p>
    <w:p w14:paraId="260A6B69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сказки;</w:t>
      </w:r>
    </w:p>
    <w:p w14:paraId="78C75B6E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 или разминка; уточнение правильного произношения звука;</w:t>
      </w:r>
    </w:p>
    <w:p w14:paraId="130B8552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 звуком, буквой: игры и упражнения; работа по развитию звукового анализа;</w:t>
      </w:r>
    </w:p>
    <w:p w14:paraId="3C066618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физкультминутка;</w:t>
      </w:r>
    </w:p>
    <w:p w14:paraId="5C876F3F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детей с разрезной азбукой;</w:t>
      </w:r>
    </w:p>
    <w:p w14:paraId="52C3BD7F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чтение;</w:t>
      </w:r>
    </w:p>
    <w:p w14:paraId="3A498369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по клеточкам;</w:t>
      </w:r>
    </w:p>
    <w:p w14:paraId="3143178E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итоги.</w:t>
      </w:r>
    </w:p>
    <w:p w14:paraId="75EB763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кружка «АБВГДейка»</w:t>
      </w:r>
    </w:p>
    <w:p w14:paraId="65229E0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кружковой работы по обучению чтению – научить малыша ориентироваться в звуковой системе русского языка, познакомить с устройством звуковой формы, оболочки слова, с важнейшими характеристиками звуков (фонем), членить предложения на слова</w:t>
      </w:r>
      <w:r w:rsidR="00C2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(определять количество слов), читать предложения и тексты с пониманием.</w:t>
      </w:r>
    </w:p>
    <w:p w14:paraId="7C14629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кружковой работы:</w:t>
      </w:r>
    </w:p>
    <w:p w14:paraId="3517B0C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кружка «АБВГДейка» по обучению чтению являются следующие:</w:t>
      </w:r>
    </w:p>
    <w:p w14:paraId="68E55519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проводить звуковой анализ слов разной звуковой конструкции, дифференцировать гласные и согласные звуки;</w:t>
      </w:r>
    </w:p>
    <w:p w14:paraId="40FE90A0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 о слоговом строении слова, о словесном ударении;</w:t>
      </w:r>
    </w:p>
    <w:p w14:paraId="00FF1D3A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предложении;</w:t>
      </w:r>
    </w:p>
    <w:p w14:paraId="5610D80A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овладевать навыками моделирования слов и предложений;</w:t>
      </w:r>
    </w:p>
    <w:p w14:paraId="5F3CEAA6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со всеми буквами русского алфавита;</w:t>
      </w:r>
    </w:p>
    <w:p w14:paraId="3F02C0A4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овладевать навыками слогового и слитного чтения, письма (печатания) на основе знакомых букв;</w:t>
      </w:r>
    </w:p>
    <w:p w14:paraId="67A5215A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 осознанного чтения небольших текстов, понимания смысла слов;</w:t>
      </w:r>
    </w:p>
    <w:p w14:paraId="44FD685D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элементарными правилами грамматики;</w:t>
      </w:r>
    </w:p>
    <w:p w14:paraId="48999C7D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устную речь детей, обогащать и активизировать словарный запас, развивать коммуникативные способности на основе общения;</w:t>
      </w:r>
    </w:p>
    <w:p w14:paraId="4815460B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зрительное и тактильное восприятие, мелкую моторику руки, память, мышление, внимание;</w:t>
      </w:r>
    </w:p>
    <w:p w14:paraId="732CFDA4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формировать устойчивый интерес к чтению, воспитывать аккуратность, коммуникабельность, любознательность. </w:t>
      </w:r>
    </w:p>
    <w:p w14:paraId="200B8121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принципы:</w:t>
      </w:r>
    </w:p>
    <w:p w14:paraId="74658EE6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(от простого к сложному)</w:t>
      </w:r>
    </w:p>
    <w:p w14:paraId="77280B6E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</w:t>
      </w:r>
    </w:p>
    <w:p w14:paraId="564B8128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</w:t>
      </w:r>
    </w:p>
    <w:p w14:paraId="29A6C1A9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</w:t>
      </w:r>
    </w:p>
    <w:p w14:paraId="7D6039F8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</w:t>
      </w:r>
    </w:p>
    <w:p w14:paraId="6F9CED88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межпредметность</w:t>
      </w:r>
    </w:p>
    <w:p w14:paraId="72515FC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организаций занятий:</w:t>
      </w:r>
    </w:p>
    <w:p w14:paraId="36D472B8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(работа со всей группой)</w:t>
      </w:r>
    </w:p>
    <w:p w14:paraId="0F41C873" w14:textId="77777777" w:rsidR="00241B78" w:rsidRPr="004F5A1E" w:rsidRDefault="00241B78" w:rsidP="00A2636D">
      <w:pPr>
        <w:pStyle w:val="a3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подгруппам</w:t>
      </w:r>
    </w:p>
    <w:p w14:paraId="69B3A1D1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приемы,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используемые на занятиях кружка:</w:t>
      </w:r>
    </w:p>
    <w:p w14:paraId="2B53B80D" w14:textId="77777777" w:rsidR="00241B78" w:rsidRPr="004F5A1E" w:rsidRDefault="00241B78" w:rsidP="00A2636D">
      <w:pPr>
        <w:pStyle w:val="a3"/>
        <w:numPr>
          <w:ilvl w:val="0"/>
          <w:numId w:val="4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</w:p>
    <w:p w14:paraId="45C89E7E" w14:textId="77777777" w:rsidR="00241B78" w:rsidRPr="004F5A1E" w:rsidRDefault="00241B78" w:rsidP="00A2636D">
      <w:pPr>
        <w:pStyle w:val="a3"/>
        <w:numPr>
          <w:ilvl w:val="0"/>
          <w:numId w:val="4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</w:p>
    <w:p w14:paraId="3C752476" w14:textId="77777777" w:rsidR="00241B78" w:rsidRPr="004F5A1E" w:rsidRDefault="00241B78" w:rsidP="00A2636D">
      <w:pPr>
        <w:pStyle w:val="a3"/>
        <w:numPr>
          <w:ilvl w:val="0"/>
          <w:numId w:val="4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</w:t>
      </w:r>
    </w:p>
    <w:p w14:paraId="750490C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занятий кружковой работы включает следующие направления:</w:t>
      </w:r>
    </w:p>
    <w:p w14:paraId="4B3391F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со звуком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Организуя данную работу важно научить ребенка правильно произносить гласные и согласные звуки, развивать фонематический слух путем различия на слух звуков в словах, отчетливо произносить слова и словосочетания, научить определять место звука в слове, работать над интонацией и выразительностью речи.</w:t>
      </w:r>
    </w:p>
    <w:p w14:paraId="1474737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со слогом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Чтение прямых и обратных слогов, открытых и закрытых. Обращаю внимание детей на то, что читать слоги нужно плавно, не отделяя звуки друг от друга. Учимся делить слова на слоги, находить ударный звук, или слог. </w:t>
      </w:r>
    </w:p>
    <w:p w14:paraId="527DC2C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над предложением и устной речью.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 детей правильному согласованию слов в предложении, пересказыванию небольших по объему произведений, составлению рассказов по картине или о предмете. В процессе обучения происходит совершенствование диалогической речи детей; формирование умений детьми задавать вопросы и отвечать на них; заучивание наизусть стихотворений, потешек, песенок и воспроизведение их с соблюдением интонации, диктуемой содержанием.</w:t>
      </w:r>
    </w:p>
    <w:p w14:paraId="3DA5B7B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 со словом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 игры со словом, у детей обогащается и активизируется словарь. Дети учатся правильно употреблять слова – называть предметы, признаки, действия и объяснять их значения; учатся объединять и различать по существенным признакам предметы; определять и называть местоположение предметов и.т.д.</w:t>
      </w:r>
    </w:p>
    <w:p w14:paraId="1984B6A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методическое обеспечение программы</w:t>
      </w:r>
      <w:r w:rsidR="0028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детей,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сроки реализации, режим занятий, наполняемость)</w:t>
      </w:r>
    </w:p>
    <w:p w14:paraId="135FE4BC" w14:textId="77777777" w:rsidR="00241B78" w:rsidRPr="004F5A1E" w:rsidRDefault="004F5A1E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1 год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для детей старшего дошкольного возраста. Предполагает проведение одного занятия в неделю, во вторую половину дня,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подгруппой детей в количестве 35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каждого занятия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(старшая гр.). 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учебных занятий в год - 32.</w:t>
      </w:r>
    </w:p>
    <w:p w14:paraId="60D6BF6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программы с октября по май месяц.</w:t>
      </w:r>
    </w:p>
    <w:p w14:paraId="2979108F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247CFE6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подготовке к обучению грамоте позволяют детям успешно овладеть звуковым анализом слова состоящего из 3 – 5 звуков; плавным послоговым и слитным способами чтения; складывается весь комплекс готовности к письму. Дети постоянно рассуждают, анализируют, делают собственные выводы, учатся их обосновывать. Т.о. формируется система знаний имеющих значение не только при обучении ребенка чтению, но и для всего последующего изучения родного языка.</w:t>
      </w:r>
    </w:p>
    <w:p w14:paraId="6A37FDE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развития детей кружка «АБВГДейка»</w:t>
      </w:r>
    </w:p>
    <w:p w14:paraId="0114238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два раза в год: в начале и в конце учебного года. </w:t>
      </w:r>
    </w:p>
    <w:p w14:paraId="7CA44DCE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14:paraId="4649CE8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- проявляет интерес и самостоятельность;</w:t>
      </w:r>
    </w:p>
    <w:p w14:paraId="1884C54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- использует помощь взрослого;</w:t>
      </w:r>
    </w:p>
    <w:p w14:paraId="3890B2B2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- не проявляет интереса.</w:t>
      </w:r>
    </w:p>
    <w:p w14:paraId="22242D35" w14:textId="77777777" w:rsidR="00AF1FDF" w:rsidRPr="004F5A1E" w:rsidRDefault="00AF1FDF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71C39" w14:textId="77777777" w:rsidR="00AF1FDF" w:rsidRPr="004F5A1E" w:rsidRDefault="00AF1FDF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2ABF9" w14:textId="77777777" w:rsidR="00A874E6" w:rsidRDefault="00A874E6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FC2D33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5ECAC7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96188C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388E0C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AE3E5F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9B9E73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1A76BF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4A5679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E45F0A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1EB882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991DB4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15715C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AAB0A4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472B5E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5779EF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ED95EB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9D5F3E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5BA590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EB6F90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23B0AB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3D634B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16FF8C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568CC1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629B5B" w14:textId="77777777" w:rsidR="00A2636D" w:rsidRDefault="00A2636D" w:rsidP="00A2636D">
      <w:pPr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EEEAB2" w14:textId="77777777" w:rsidR="00241B78" w:rsidRPr="004F5A1E" w:rsidRDefault="002B1E91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тематический план</w:t>
      </w:r>
    </w:p>
    <w:p w14:paraId="4EAE7313" w14:textId="77777777" w:rsidR="00241B78" w:rsidRDefault="00A874E6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5817386" w14:textId="77777777" w:rsidR="00A874E6" w:rsidRPr="004F5A1E" w:rsidRDefault="00A874E6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2" w:type="dxa"/>
        <w:tblCellSpacing w:w="15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6"/>
        <w:gridCol w:w="2276"/>
        <w:gridCol w:w="2631"/>
        <w:gridCol w:w="2610"/>
      </w:tblGrid>
      <w:tr w:rsidR="009A39B4" w:rsidRPr="004F5A1E" w14:paraId="090BBB61" w14:textId="77777777" w:rsidTr="00B87C91">
        <w:trPr>
          <w:tblCellSpacing w:w="15" w:type="dxa"/>
        </w:trPr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9AA6E" w14:textId="77777777" w:rsidR="0036188F" w:rsidRDefault="0036188F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  <w:p w14:paraId="194C1422" w14:textId="77777777" w:rsidR="0036188F" w:rsidRDefault="0036188F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6AD0B7C" w14:textId="77777777" w:rsidR="0036188F" w:rsidRPr="004F5A1E" w:rsidRDefault="0036188F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9E5131" w14:textId="77777777" w:rsidR="0036188F" w:rsidRPr="004F5A1E" w:rsidRDefault="0036188F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занятий</w:t>
            </w:r>
          </w:p>
          <w:p w14:paraId="5F9D80AB" w14:textId="77777777" w:rsidR="0036188F" w:rsidRPr="004F5A1E" w:rsidRDefault="0036188F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85DFEFB" w14:textId="77777777" w:rsidR="0036188F" w:rsidRPr="004F5A1E" w:rsidRDefault="0036188F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9A39B4" w:rsidRPr="004F5A1E" w14:paraId="23549BB2" w14:textId="77777777" w:rsidTr="00B87C91">
        <w:trPr>
          <w:trHeight w:val="444"/>
          <w:tblCellSpacing w:w="15" w:type="dxa"/>
        </w:trPr>
        <w:tc>
          <w:tcPr>
            <w:tcW w:w="3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23B3" w14:textId="77777777" w:rsidR="0036188F" w:rsidRPr="004F5A1E" w:rsidRDefault="0036188F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4AFD" w14:textId="77777777" w:rsidR="0036188F" w:rsidRPr="004F5A1E" w:rsidRDefault="0036188F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77B841" w14:textId="77777777" w:rsidR="0036188F" w:rsidRPr="004F5A1E" w:rsidRDefault="0036188F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Теоретическое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887A" w14:textId="77777777" w:rsidR="0036188F" w:rsidRPr="004F5A1E" w:rsidRDefault="0036188F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</w:t>
            </w:r>
          </w:p>
        </w:tc>
      </w:tr>
      <w:tr w:rsidR="00661A2A" w:rsidRPr="004F5A1E" w14:paraId="46E6CA98" w14:textId="77777777" w:rsidTr="00B87C91">
        <w:trPr>
          <w:trHeight w:val="963"/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BA4D" w14:textId="77777777" w:rsidR="00661A2A" w:rsidRPr="009A39B4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буквы «А» -хороший вкус,</w:t>
            </w:r>
          </w:p>
          <w:p w14:paraId="2B29167B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начинает «А»-арбуз!»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45EC" w14:textId="77777777" w:rsidR="00661A2A" w:rsidRPr="004F5A1E" w:rsidRDefault="00661A2A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  <w:hideMark/>
          </w:tcPr>
          <w:p w14:paraId="3C975563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минут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8AF6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7C93F04D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1126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«Посмотри на колесо</w:t>
            </w:r>
          </w:p>
          <w:p w14:paraId="07598FD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увидишь букву «О»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CA19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  <w:hideMark/>
          </w:tcPr>
          <w:p w14:paraId="10CBE904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минут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005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42CC6638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76A1E6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«У» улитка на дорожке-</w:t>
            </w:r>
          </w:p>
          <w:p w14:paraId="2C2DCBF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Смело вытянула ножки!»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vAlign w:val="center"/>
            <w:hideMark/>
          </w:tcPr>
          <w:p w14:paraId="73F7CE80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vAlign w:val="center"/>
            <w:hideMark/>
          </w:tcPr>
          <w:p w14:paraId="04B9EEAD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10минут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06252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19F35DFE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A4165" w14:textId="77777777" w:rsidR="006D3528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о буквах А,</w:t>
            </w:r>
          </w:p>
          <w:p w14:paraId="0B2B8B5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У, О «Друзья заблудились»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08E8086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15E5535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A44F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325F0F59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9929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зигзагом буква И,</w:t>
            </w:r>
          </w:p>
          <w:p w14:paraId="7529A955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Будто молния- гляди».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1318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19B36B3E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5F61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54C197A5" w14:textId="77777777" w:rsidTr="002B1E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DCA34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шагает буква Ы.</w:t>
            </w:r>
          </w:p>
          <w:p w14:paraId="426F808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Ы не выучитесь ВЫ.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vAlign w:val="center"/>
            <w:hideMark/>
          </w:tcPr>
          <w:p w14:paraId="4AA29050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59871BA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D10FD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7DBD7E06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377B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«Н» – похожа на кровать,</w:t>
            </w:r>
          </w:p>
          <w:p w14:paraId="2E73D0F1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спинкам ближе встать.»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C2368E5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657BEDA2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854E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71B4BB02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8AC2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Нарисуем полукруг-</w:t>
            </w:r>
          </w:p>
          <w:p w14:paraId="21115DA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Буква С (эс) возникла вдруг 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430226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4FB638E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B1F29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6B5DDE4C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773D5A" w14:textId="77777777" w:rsidR="009A39B4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«Закрепление знаний</w:t>
            </w:r>
          </w:p>
          <w:p w14:paraId="227988D4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букве и звуке «С»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B82EC68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58B41EE2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119A6C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36E9C64E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60B3D" w14:textId="77777777" w:rsidR="009A39B4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«Сигнальщик держит </w:t>
            </w:r>
          </w:p>
          <w:p w14:paraId="4D89DFED" w14:textId="77777777" w:rsidR="009A39B4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флажка.</w:t>
            </w:r>
            <w:r w:rsidR="009A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D606CDA" w14:textId="77777777" w:rsidR="009A39B4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флажками он – как буква К»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73CB44C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2EDD9DEE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0708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7C93253F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98151" w14:textId="77777777" w:rsidR="009A39B4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</w:t>
            </w:r>
          </w:p>
          <w:p w14:paraId="0792D83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букве и звуке «К»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7E97DE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3E94F53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0297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75A3D0ED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8E77C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антенну Т похожа</w:t>
            </w:r>
          </w:p>
          <w:p w14:paraId="54A554C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зонт как будто тоже.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5B2B3EE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13AD968B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5074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502DAC43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931A85" w14:textId="77777777" w:rsidR="009A39B4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</w:t>
            </w:r>
          </w:p>
          <w:p w14:paraId="2E6D351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букве и звуке «Т»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E996B00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4EAA9DB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71509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7D169B68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36666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«Алфавит продолжит наш</w:t>
            </w:r>
          </w:p>
          <w:p w14:paraId="590342A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Л – лесной шалаш»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D20D437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  <w:hideMark/>
          </w:tcPr>
          <w:p w14:paraId="1F7A20C4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7D08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15минут</w:t>
            </w:r>
          </w:p>
        </w:tc>
      </w:tr>
      <w:tr w:rsidR="009A39B4" w:rsidRPr="004F5A1E" w14:paraId="74F53671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EDF9" w14:textId="77777777" w:rsidR="009A39B4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</w:t>
            </w:r>
          </w:p>
          <w:p w14:paraId="403A59C6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букве и звуке «Л»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E57C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7A96B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E8EB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3787722A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7A4B" w14:textId="77777777" w:rsidR="009A39B4" w:rsidRDefault="009A39B4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FE948C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«Буква Р — на мачте парус,</w:t>
            </w:r>
          </w:p>
          <w:p w14:paraId="639577B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Вдаль плывет, небес касаясь»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1599" w14:textId="77777777" w:rsidR="009A39B4" w:rsidRDefault="009A39B4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8C9886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35F4" w14:textId="77777777" w:rsidR="009A39B4" w:rsidRDefault="009A39B4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56B35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31C7" w14:textId="77777777" w:rsidR="009A39B4" w:rsidRDefault="009A39B4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216E0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47470C77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8AC0" w14:textId="77777777" w:rsidR="00661A2A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«Закрепление знаний о звуке и</w:t>
            </w:r>
          </w:p>
          <w:p w14:paraId="6E5ECB41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букве «Р»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5ED8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636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459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4F27C65C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B618E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В –верблюд двугорбый,</w:t>
            </w:r>
          </w:p>
          <w:p w14:paraId="63E74B4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большой и очень гордый.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vAlign w:val="center"/>
            <w:hideMark/>
          </w:tcPr>
          <w:p w14:paraId="3B400DC8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right w:val="single" w:sz="4" w:space="0" w:color="auto"/>
            </w:tcBorders>
            <w:vAlign w:val="center"/>
            <w:hideMark/>
          </w:tcPr>
          <w:p w14:paraId="235D787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3E339A8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4D8DA6A5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994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«Закрепление знаний о звуке</w:t>
            </w:r>
          </w:p>
          <w:p w14:paraId="269D9AA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букве «В»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FB59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306B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3D5B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1CC09D41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F8EF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«Повторение </w:t>
            </w:r>
          </w:p>
          <w:p w14:paraId="60E0BF5D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пройденного материала»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4B1F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89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B32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минут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100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4FB7344B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5D8482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«Е» похожа на расческу,</w:t>
            </w:r>
          </w:p>
          <w:p w14:paraId="32B1240D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может всем прическу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vAlign w:val="center"/>
            <w:hideMark/>
          </w:tcPr>
          <w:p w14:paraId="50C0E2BC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right w:val="single" w:sz="4" w:space="0" w:color="auto"/>
            </w:tcBorders>
            <w:vAlign w:val="center"/>
            <w:hideMark/>
          </w:tcPr>
          <w:p w14:paraId="12C7223D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C792CC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1C1DE7AF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FA0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качели –Буква М!</w:t>
            </w:r>
          </w:p>
          <w:p w14:paraId="2A4E0E7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Здесь качаться можно всем!» 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24AE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F031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5E7E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762F6D29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DEB3B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о звуке </w:t>
            </w:r>
          </w:p>
          <w:p w14:paraId="42461B4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букве «Е»</w:t>
            </w:r>
          </w:p>
        </w:tc>
        <w:tc>
          <w:tcPr>
            <w:tcW w:w="2035" w:type="dxa"/>
            <w:tcBorders>
              <w:right w:val="single" w:sz="4" w:space="0" w:color="auto"/>
            </w:tcBorders>
            <w:vAlign w:val="center"/>
            <w:hideMark/>
          </w:tcPr>
          <w:p w14:paraId="1691AC18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right w:val="single" w:sz="4" w:space="0" w:color="auto"/>
            </w:tcBorders>
            <w:vAlign w:val="center"/>
            <w:hideMark/>
          </w:tcPr>
          <w:p w14:paraId="6D83CFC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4C64AC5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60907BDC" w14:textId="77777777" w:rsidTr="00B87C91">
        <w:trPr>
          <w:trHeight w:val="756"/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B901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Палка, палка, сверху крыша —</w:t>
            </w:r>
          </w:p>
          <w:p w14:paraId="69751F9F" w14:textId="77777777" w:rsidR="00B87C91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П на строчку вышла.</w:t>
            </w:r>
          </w:p>
          <w:p w14:paraId="4D4B02C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9631" w14:textId="77777777" w:rsidR="00B87C91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0B09AB39" w14:textId="77777777" w:rsidR="00B87C91" w:rsidRPr="004F5A1E" w:rsidRDefault="00B87C91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FA5FE2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2116" w14:textId="77777777" w:rsidR="00B87C91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  <w:p w14:paraId="502B4DD7" w14:textId="77777777" w:rsidR="00B87C91" w:rsidRPr="004F5A1E" w:rsidRDefault="00B87C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560CE5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743A" w14:textId="77777777" w:rsidR="00B87C91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  <w:p w14:paraId="1F2C900B" w14:textId="77777777" w:rsidR="00B87C91" w:rsidRPr="004F5A1E" w:rsidRDefault="00B87C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9EA79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7C91" w:rsidRPr="004F5A1E" w14:paraId="0D388842" w14:textId="77777777" w:rsidTr="00B87C91">
        <w:trPr>
          <w:trHeight w:val="864"/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C9A9D" w14:textId="77777777" w:rsidR="00B87C91" w:rsidRDefault="00B87C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о звуке </w:t>
            </w:r>
          </w:p>
          <w:p w14:paraId="0CF43DE6" w14:textId="77777777" w:rsidR="00B87C91" w:rsidRPr="004F5A1E" w:rsidRDefault="00B87C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букве «П»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F75143" w14:textId="77777777" w:rsidR="00B87C91" w:rsidRPr="004F5A1E" w:rsidRDefault="002B1E91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F52D5C" w14:textId="77777777" w:rsidR="00B87C91" w:rsidRPr="004F5A1E" w:rsidRDefault="002B1E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A2134" w14:textId="77777777" w:rsidR="00B87C91" w:rsidRPr="004F5A1E" w:rsidRDefault="002B1E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 минут</w:t>
            </w:r>
          </w:p>
        </w:tc>
      </w:tr>
      <w:tr w:rsidR="009A39B4" w:rsidRPr="004F5A1E" w14:paraId="0C5A8EFF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00093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эту букву посмотри!</w:t>
            </w:r>
          </w:p>
          <w:p w14:paraId="62B2F4D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совсем как цифра 3»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668F751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3E48BE9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1D826EF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1998A187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7CF8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о звуке </w:t>
            </w:r>
          </w:p>
          <w:p w14:paraId="0AC2EFA4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букве «З - С» 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2D3C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3BA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3C07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7CBC11BE" w14:textId="77777777" w:rsidTr="00B87C91">
        <w:trPr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6860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«Буква Б с большим</w:t>
            </w:r>
          </w:p>
          <w:p w14:paraId="3FA5E46C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брюшком, В кепке </w:t>
            </w:r>
          </w:p>
          <w:p w14:paraId="5A38C9E4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длинным козырьком.» 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14AE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43C9" w14:textId="77777777" w:rsidR="00241B78" w:rsidRPr="004F5A1E" w:rsidRDefault="002B1E91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41B78"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311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DF3FF6" w:rsidRPr="004F5A1E" w14:paraId="11625465" w14:textId="77777777" w:rsidTr="00B87C91">
        <w:trPr>
          <w:trHeight w:val="636"/>
          <w:tblCellSpacing w:w="15" w:type="dxa"/>
        </w:trPr>
        <w:tc>
          <w:tcPr>
            <w:tcW w:w="3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AB8B" w14:textId="77777777" w:rsidR="00DF3FF6" w:rsidRDefault="00DF3FF6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«Закрепление знаний</w:t>
            </w:r>
          </w:p>
          <w:p w14:paraId="191EE7B6" w14:textId="77777777" w:rsidR="00DF3FF6" w:rsidRPr="004F5A1E" w:rsidRDefault="00DF3FF6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звуке и букве «П-Б» </w:t>
            </w:r>
          </w:p>
        </w:tc>
        <w:tc>
          <w:tcPr>
            <w:tcW w:w="20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0064" w14:textId="77777777" w:rsidR="00DF3FF6" w:rsidRDefault="00DF3FF6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4E97DCE9" w14:textId="77777777" w:rsidR="00DF3FF6" w:rsidRPr="004F5A1E" w:rsidRDefault="00DF3FF6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B5A8" w14:textId="77777777" w:rsidR="00DF3FF6" w:rsidRDefault="00DF3FF6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  <w:p w14:paraId="09FFADCD" w14:textId="77777777" w:rsidR="00DF3FF6" w:rsidRPr="004F5A1E" w:rsidRDefault="00DF3FF6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34B1" w14:textId="77777777" w:rsidR="00DF3FF6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3FF6"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  <w:p w14:paraId="18E12C04" w14:textId="77777777" w:rsidR="00DF3FF6" w:rsidRPr="004F5A1E" w:rsidRDefault="00DF3FF6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A2A" w:rsidRPr="004F5A1E" w14:paraId="0CDFF42B" w14:textId="77777777" w:rsidTr="00B87C91">
        <w:trPr>
          <w:trHeight w:val="1008"/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C705A" w14:textId="77777777" w:rsidR="00661A2A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7ECF04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«Буква Д – как будто дом,</w:t>
            </w:r>
          </w:p>
          <w:p w14:paraId="32D88746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всего с одним окном»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CA5276" w14:textId="77777777" w:rsidR="00661A2A" w:rsidRPr="004F5A1E" w:rsidRDefault="00661A2A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CA3E06" w14:textId="77777777" w:rsidR="00661A2A" w:rsidRPr="004F5A1E" w:rsidRDefault="00661A2A" w:rsidP="00A2636D">
            <w:pPr>
              <w:spacing w:after="0" w:line="240" w:lineRule="atLeast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BA5F1E" w14:textId="77777777" w:rsidR="00661A2A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9A39B4" w:rsidRPr="004F5A1E" w14:paraId="51D6C00E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6C92D" w14:textId="77777777" w:rsidR="00661A2A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«Закрепление знаний о звуке </w:t>
            </w:r>
          </w:p>
          <w:p w14:paraId="478075A0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букве «Д -Т» </w:t>
            </w:r>
          </w:p>
        </w:tc>
        <w:tc>
          <w:tcPr>
            <w:tcW w:w="203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62D5065" w14:textId="77777777" w:rsidR="00241B78" w:rsidRPr="004F5A1E" w:rsidRDefault="00241B78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372014B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8627A" w14:textId="77777777" w:rsidR="00241B78" w:rsidRPr="004F5A1E" w:rsidRDefault="00241B78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661A2A" w:rsidRPr="004F5A1E" w14:paraId="68F95FB2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BBD8" w14:textId="77777777" w:rsidR="00661A2A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«Путешествие </w:t>
            </w:r>
          </w:p>
          <w:p w14:paraId="363D1061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страну «АБВГДейка»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3AF1" w14:textId="77777777" w:rsidR="00661A2A" w:rsidRDefault="00661A2A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A42A5C" w14:textId="77777777" w:rsidR="00661A2A" w:rsidRDefault="00661A2A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54F9DA18" w14:textId="77777777" w:rsidR="00661A2A" w:rsidRPr="004F5A1E" w:rsidRDefault="00661A2A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C049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63C5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минут</w:t>
            </w:r>
          </w:p>
        </w:tc>
      </w:tr>
      <w:tr w:rsidR="00661A2A" w:rsidRPr="004F5A1E" w14:paraId="64760B8D" w14:textId="77777777" w:rsidTr="00B87C91">
        <w:trPr>
          <w:tblCellSpacing w:w="15" w:type="dxa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156B" w14:textId="77777777" w:rsidR="00661A2A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  <w:p w14:paraId="401776F9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04C6" w14:textId="77777777" w:rsidR="00661A2A" w:rsidRPr="004F5A1E" w:rsidRDefault="00661A2A" w:rsidP="00A2636D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035D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320 минут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BBAF" w14:textId="77777777" w:rsidR="00661A2A" w:rsidRPr="004F5A1E" w:rsidRDefault="00661A2A" w:rsidP="00A2636D">
            <w:pPr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480 минут</w:t>
            </w:r>
          </w:p>
        </w:tc>
      </w:tr>
    </w:tbl>
    <w:p w14:paraId="1FA61E67" w14:textId="77777777" w:rsidR="00AF1FDF" w:rsidRPr="004F5A1E" w:rsidRDefault="00AF1FDF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E92AC3" w14:textId="77777777" w:rsidR="00A874E6" w:rsidRDefault="00A874E6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1A5069" w14:textId="77777777" w:rsidR="00A874E6" w:rsidRDefault="00A874E6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8B9041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29EBBA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44F771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D57EB7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6B3C6C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F9E482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C03101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24F525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DD30A2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9F866D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F4E815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7810FE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30D64A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998BA7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8F7D67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CABC4D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A68E51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AEAA0B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BE420F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F92006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4E7992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9AA564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C7AE84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7ED8D7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51969C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0BA4BA" w14:textId="77777777" w:rsidR="00A2636D" w:rsidRPr="004F5A1E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BB6D67" w14:textId="77777777" w:rsidR="00241B78" w:rsidRPr="004F5A1E" w:rsidRDefault="00241B78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кружка «АБВГДейка» по обучению детей чтению в старшей группе.</w:t>
      </w:r>
    </w:p>
    <w:p w14:paraId="0860EFBF" w14:textId="77777777" w:rsidR="00552139" w:rsidRDefault="00552139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DA3860" w14:textId="77777777" w:rsidR="00241B78" w:rsidRPr="004F5A1E" w:rsidRDefault="00552139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ентябрь</w:t>
      </w:r>
    </w:p>
    <w:p w14:paraId="13B1610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первого мониторинга</w:t>
      </w:r>
    </w:p>
    <w:p w14:paraId="16E39B6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Выявить знания, умения, навыки детей. Провести обработку данных, заполнив диагностические таблицы, определив уровень овладения. </w:t>
      </w:r>
    </w:p>
    <w:p w14:paraId="34CD030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инструментарий</w:t>
      </w:r>
    </w:p>
    <w:p w14:paraId="37F8EF4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263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октября</w:t>
      </w:r>
    </w:p>
    <w:p w14:paraId="63FFDC7E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буквы «А» -хороший вкус, начинает «А»-арбуз!»</w:t>
      </w:r>
    </w:p>
    <w:p w14:paraId="69BAB0F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Познакомить детей с гласным звуком [а] и буквой А, а. Учить находить этот звук в словах, развивать фонематический слух. Учить соотносить звук и букву, сопоставлять букву и ее графический образ. Закрепить термин «гласный». При знакомстве с характеристикой звука учить детей опираться на тактильные, слуховые анализаторы. Знакомить с различиями и особенностями звука и буквы. Развивать мышцы губ и языка, тренировать речевой аппарат. Упражнять в образовании относительных прилагательных, пополнять словарный запас. Начинать овладевать технической стороной письма и элементарными графическими умениями. Вызвать у ребенка интерес к изучению звуков и букв. (с.9)</w:t>
      </w:r>
    </w:p>
    <w:p w14:paraId="3A24538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октября</w:t>
      </w:r>
    </w:p>
    <w:p w14:paraId="1EA5C47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«Посмотри на колесо и увидишь букву «О»</w:t>
      </w:r>
    </w:p>
    <w:p w14:paraId="586F530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гласным звуком [о] и буквой О. Учить находить место звука в словах, развивать фонематический слух.</w:t>
      </w:r>
      <w:r w:rsidR="00DA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соотносить звук и букву, сопоставлять букву и ее графический образ, упражнять в образовании множественного числа существительных, чтение буквенных сочетаний. Закрепить термин «гласный (с.12)</w:t>
      </w:r>
    </w:p>
    <w:p w14:paraId="41D07A0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октября</w:t>
      </w:r>
    </w:p>
    <w:p w14:paraId="75E518A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«У» улитка на дорожке - смело вытянула ножки!»</w:t>
      </w:r>
    </w:p>
    <w:p w14:paraId="70EFC9E2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Познакомить детей с гласным звуком [у] и буквой У, у. Учить находить место звука в словах, развивать фонематический слух. Продолжать учить сопоставлять букву с графическим образом. Упражнять в умении считать и называть звуки по порядку, составлять слоги из букв разрезной азбуки. Учить читать слитно и протяжно буквенные сочетания. Закрепить термин «гласный». При характеристике звука учить детей опираться на тактильные, слуховые анализаторы. Продолжать знакомить с различиями и особенностями звука и буквы. </w:t>
      </w:r>
    </w:p>
    <w:p w14:paraId="3A20CFD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октября</w:t>
      </w:r>
    </w:p>
    <w:p w14:paraId="17D19AB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буквах А, У, О «Друзья заблудились»</w:t>
      </w:r>
    </w:p>
    <w:p w14:paraId="5F28EF6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с детьми знания о звуках [а], [у], [о]; буквах А, а; У, у; О, о. Дать понятие «слог», что гласный образует слог. Учить детей составлять и читать слова из разрезной азбуки (АУ), (УА). Закрепить термин «гласный». Начинать овладевать технической стороной письма и элементарными графическими умениями.</w:t>
      </w:r>
    </w:p>
    <w:p w14:paraId="4075914C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 ноября</w:t>
      </w:r>
    </w:p>
    <w:p w14:paraId="7953D7A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«Вот зигзагом буква И, будто молния- гляди».</w:t>
      </w:r>
    </w:p>
    <w:p w14:paraId="20848FE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гласным звуком [и] и буквой И. Учить находить место звука в двух позициях – в середине слова и на конце, развивать фонематический слух. Закрепить термин «гласный». При знакомстве с характеристикой звука продолжать учить детей опираться на тактильные, слуховые анализаторы., Упражнять в умении читать буквенные сочетания, делить слова на слоги, учить находить ударный слог. (с.15)</w:t>
      </w:r>
    </w:p>
    <w:p w14:paraId="1891B5B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ноября</w:t>
      </w:r>
    </w:p>
    <w:p w14:paraId="28F3E4D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«Вот шагает буква Ы. Без Ы не выучитесь ВЫ»</w:t>
      </w:r>
    </w:p>
    <w:p w14:paraId="2F9E3BDC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Познакомить детей с гласным звуком [ы] и буквой Ы. Учить находить место звука в двух позициях – в середине слова и на конце, развивать фонематический слух. Закрепить термин «гласный». Продолжать учить соотносить звук и букву, сопоставлять букву и ее графический образ. Упражнять в чтении буквенных сочетаний. Учить делить слова на слоги, находить ударный слог. Учить образовывать относительные прилагательные. </w:t>
      </w:r>
    </w:p>
    <w:p w14:paraId="646B2C2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ноября</w:t>
      </w:r>
    </w:p>
    <w:p w14:paraId="7E89CE1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«Н» – похожа на кровать, если спинкам ближе встать»</w:t>
      </w:r>
    </w:p>
    <w:p w14:paraId="07B39D0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Познакомить детей с согласными звуками [н], [н'] и буквой Н, н. Учить находить место звука в словах, развивать фонематический слух. Познакомить с термином «согласный», может быть твердым и мягким звуко. Учить детей делить слова на слоги, соотносить звук и букву, сопоставлять букву и ее графический образ. Развивать навык чтения слогов. </w:t>
      </w:r>
    </w:p>
    <w:p w14:paraId="109CAFC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ноября</w:t>
      </w:r>
    </w:p>
    <w:p w14:paraId="6611082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«Нарисуем полукруг- Буква С (эс) возникла вдруг»</w:t>
      </w:r>
    </w:p>
    <w:p w14:paraId="3673120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Познакомить детей с согласными звуками [с], [с'] и буквой С, с. Учить находить место звука в словах, развивать фонематический слух. Закрепить понятие «согласный», может быть твердым и мягким звуком.Продолжать учить соотносить звук и букву, учить читать слоги слитно, сливая в слоге гласную и согласную буквы. Упражнять в умении определять место звука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«С»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словах. </w:t>
      </w:r>
    </w:p>
    <w:p w14:paraId="7788013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1неделя декабря</w:t>
      </w:r>
    </w:p>
    <w:p w14:paraId="37A3974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букве и звуке «С»</w:t>
      </w:r>
    </w:p>
    <w:p w14:paraId="19EFB28C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звуке и букве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 чтения слогов и слов, Упражнять в умении проводить звуковой анализ слов.Вызвать у детей интерес к изучению звуков и букв.</w:t>
      </w:r>
    </w:p>
    <w:p w14:paraId="1BA1755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декабря</w:t>
      </w:r>
    </w:p>
    <w:p w14:paraId="1C1F1ADE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«Сигнальщик держит два флажка. С флажками он – как буква «К»</w:t>
      </w:r>
    </w:p>
    <w:p w14:paraId="70567A1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Познакомить детей с согласными звуками [к], [к'] и буквой К, к. Продолжать учить находить место звука в трех позициях, развивать фонематический слух.. При характеристике звука продолжать учить детей опираться на тактильные, слуховые, зрительные анализаторы. Учить детей читать слоги и слова из разрезной азбуки. Продолжать учить детей выделять в словах ударный слог. </w:t>
      </w:r>
    </w:p>
    <w:p w14:paraId="409663C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декабря</w:t>
      </w:r>
    </w:p>
    <w:p w14:paraId="647D9AC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букве и звуке «К»</w:t>
      </w:r>
    </w:p>
    <w:p w14:paraId="41A7E949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о звуке и букве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 чтения слогов и слов. Упражнять в умении печатать под диктовку знакомые слоги, слова. Развивать зрительное, тактильное и фонематическое восприятие, пополнять словарь детей.</w:t>
      </w:r>
    </w:p>
    <w:p w14:paraId="61AD6E4F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декабря</w:t>
      </w:r>
    </w:p>
    <w:p w14:paraId="556DAFE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антенну Т похожа. И на зонт как будто тоже.</w:t>
      </w:r>
    </w:p>
    <w:p w14:paraId="6C021DA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[т], [т'] и буквой Т, т.</w:t>
      </w:r>
    </w:p>
    <w:p w14:paraId="2837E58F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уметь соотносить звук и букву, сопоставлять букву и ее графический образ. Закреплять навык слитного чтения слогов и слов.</w:t>
      </w:r>
    </w:p>
    <w:p w14:paraId="036E75CC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1неделя января</w:t>
      </w:r>
    </w:p>
    <w:p w14:paraId="3FA9B43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букве и звуке «Т»</w:t>
      </w:r>
    </w:p>
    <w:p w14:paraId="6C73F9D9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с детьми звуки [т], [т'] и букву Т, т. Продолжать учить находить место звука в трех позициях, развивать фонематический слух. Закреплять навык чтения слогов и слов. Упражнять в умении выкладывать из букв слова, делить слова на слоги. Упражнять в изменении существительных по падежам (дательный падеж).</w:t>
      </w:r>
    </w:p>
    <w:p w14:paraId="3844DF7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января</w:t>
      </w:r>
    </w:p>
    <w:p w14:paraId="453C8AD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«Алфавит продолжит наш Буква Л – лесной шалаш»</w:t>
      </w:r>
    </w:p>
    <w:p w14:paraId="3EA7ABC1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Познакомить детей с согласными звуками [л], [л'] и буквой Л, л. </w:t>
      </w:r>
    </w:p>
    <w:p w14:paraId="4174EDC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определять место звука «Л» в словах; находить букву в печатном тексте. Закрепить понятие «согласный», может быть твердым и мягким звуком.</w:t>
      </w:r>
      <w:r w:rsidR="00A2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умении образовывать притяжательные прилагательные. Продолжать учить соотносить звук и букву, сопоставлять букву и ее графический образ. Закреплять навык чтения слогов и слов.</w:t>
      </w:r>
    </w:p>
    <w:p w14:paraId="3DD3670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января</w:t>
      </w:r>
    </w:p>
    <w:p w14:paraId="7225438C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букве и звуке «Л»</w:t>
      </w:r>
    </w:p>
    <w:p w14:paraId="1A9D4C4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детей о букве и звуке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 чтения слогов и слов. Упражнять в умении выкладывать из букв разрезной азбуки слова, составлять под ними схемы. Развивать зрительное, тактильное, фонематическое восприятие. Упражнять в изменении существительных по падежам (родительный падеж)</w:t>
      </w:r>
    </w:p>
    <w:p w14:paraId="1F84AB9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января</w:t>
      </w:r>
    </w:p>
    <w:p w14:paraId="3FB7B199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«Буква Р — на мачте парус. Вдаль плывет, небес касаясь»</w:t>
      </w:r>
    </w:p>
    <w:p w14:paraId="05250A1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Познакомить детей с согласными звуками [р], [р'] и буквой Р, р. Продолжать учить находить место звука в трех позициях, развивать фонематический слух. Закрепить понятие «согласный», может быть твердым и мягким звуком. Учить детей составлять и читать слоги и слова из разрезной азбуки. Продолжать учить детей выделять в словах ударный слог. Развивать мышцы губ и языка, тренировать речевой аппарат. Начинать овладевать технической стороной письма и элементарными графическими умениями. </w:t>
      </w:r>
    </w:p>
    <w:p w14:paraId="790096C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 февраля</w:t>
      </w:r>
    </w:p>
    <w:p w14:paraId="26A43CC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звуке и букве «Р»</w:t>
      </w:r>
    </w:p>
    <w:p w14:paraId="05BBC5CE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детей о звуке и букве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Закреплять навык чтения слогов и слов. Упражнять в подборе прилагательных к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существительным, в умении печатать под диктовку слова с буквой Р. Обогащать словарный запас.</w:t>
      </w:r>
    </w:p>
    <w:p w14:paraId="0FA035D2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февраля</w:t>
      </w:r>
    </w:p>
    <w:p w14:paraId="103D85C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«Буква В –верблюд двугорбый, Он большой и очень гордый»</w:t>
      </w:r>
    </w:p>
    <w:p w14:paraId="234281AF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[в], [в'] и буквой В. Развивать навык чтения слогов и слов. Упражнять в умении зарисовывать букву и ее графический образ, находить букву в печатном тексте. Продолжать учить детей делить слова на слоги, выделять в словах ударный слог. Вызвать у детей интерес к изучению звуков и букв.</w:t>
      </w:r>
    </w:p>
    <w:p w14:paraId="4975CE3F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февраля</w:t>
      </w:r>
    </w:p>
    <w:p w14:paraId="47761F2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звуков [в], [в']; буквы В»</w:t>
      </w:r>
    </w:p>
    <w:p w14:paraId="1995F3F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с детьми звуки [в], [в'] и букву В, в. Продолжать учить находить место звука в трех позициях, развивать фонематический слух. Учить детей составлять и читать слова из трех – шести букв, читать слова по таблице, по карточкам. Подбирать пары рифмующихся слов, развивать поэтический слух. </w:t>
      </w:r>
    </w:p>
    <w:p w14:paraId="28BCE13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февраля</w:t>
      </w:r>
    </w:p>
    <w:p w14:paraId="71189AF9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пройденного.</w:t>
      </w:r>
    </w:p>
    <w:p w14:paraId="57FE31C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развивать умение различать гласные звуки [а], [о], [у], [ы]; согласные звуки [н], [н'], [с], [с'], [к], [к'], [в], [в'], [т], [т'], [л], [л'], [р], [р']. Фиксировать звуки речи фишками, закрепить знания о мягких и твердых согласных, интонационных знаках в конце предложения. Учить детей складывать буквы из палочек, помочь ребенку запомнить графический образ данной буквы. </w:t>
      </w:r>
    </w:p>
    <w:p w14:paraId="4DC95C5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 марта</w:t>
      </w:r>
    </w:p>
    <w:p w14:paraId="40E756E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«Е» похожа на расческу. Сделать может всем прическу </w:t>
      </w:r>
    </w:p>
    <w:p w14:paraId="05FDE71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буквой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представление о том, что буква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слова и после гласной обозначает два звука –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[йэ].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соотносить звук и букву, сопоставлять букву и ее графический образ. Закреплять навык чтения слогов и слов. Упражнять в подборе слов с противоположным значением</w:t>
      </w:r>
    </w:p>
    <w:p w14:paraId="7896100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марта</w:t>
      </w:r>
    </w:p>
    <w:p w14:paraId="2FF2A84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«Закрепление знаний о звуке и букве «Е»</w:t>
      </w:r>
    </w:p>
    <w:p w14:paraId="0B2D7DE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со смягчением согласных при помощи гласной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навык чтения слогов и слов. Учить находить знакомые буквы среди других (небуквен-ных) знаков, составлять предложения по картинке. </w:t>
      </w:r>
    </w:p>
    <w:p w14:paraId="6B4330C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марта</w:t>
      </w:r>
    </w:p>
    <w:p w14:paraId="0BB213F0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«Палка, палка, сверху крыша —Буква П на строчку вышла»</w:t>
      </w:r>
    </w:p>
    <w:p w14:paraId="49B39E1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[п], [п'] и буквой П, п. Учить узнавать правильно и неправильно написанные буквы, находить букву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печатном тексте, развивать навык чтения слогов и слов.</w:t>
      </w:r>
    </w:p>
    <w:p w14:paraId="0AC522F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марта</w:t>
      </w:r>
    </w:p>
    <w:p w14:paraId="47DB173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звуков, [п], [п']; буквы П.</w:t>
      </w:r>
    </w:p>
    <w:p w14:paraId="3B15E59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:Закрепить с детьми звуки [п], [п'] и букву П, п. Учить детей составлять и читать слова из слогов, упражнять в чтении слов по слоговой таблице. Продолжать учить детей выделять в словах ударный слог. </w:t>
      </w:r>
    </w:p>
    <w:p w14:paraId="521547B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 апреля</w:t>
      </w:r>
    </w:p>
    <w:p w14:paraId="156E09DC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«Вот качели – Буква М! Здесь качаться можно всем!» </w:t>
      </w:r>
    </w:p>
    <w:p w14:paraId="397CFB7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[м], [м'] и буквой М, м. Учить находить место звука в словах, развивать фонематический слух. Знать, что «согласный», может быть твердым и мягким звуком. Продолжать развивать навык чтения слогов и слов. Учить определять место звука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«М»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словах, прочитывать слоги с договариванием до целого слова. Учить зарисовывать букву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графический образ, работать со слоговой таблицей. Развивать моторику руки, внимание, память.</w:t>
      </w:r>
    </w:p>
    <w:p w14:paraId="0AC8B79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апреля</w:t>
      </w:r>
    </w:p>
    <w:p w14:paraId="5137D2C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эту букву посмотри! Она совсем как цифра 3»</w:t>
      </w:r>
    </w:p>
    <w:p w14:paraId="659DFB9A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[з], [з'] и буквой З, з. Упражнять в умении конструировать и реконструировать букву: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 – В – Р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– Ы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находить букву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печатном тексте. Продолжать учить детей работать со слоговой таблицей. Развивать навык чтения слогов и слов. Продолжать учить детей выделять в словах ударный слог. </w:t>
      </w:r>
    </w:p>
    <w:p w14:paraId="78CA1E94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апреля</w:t>
      </w:r>
    </w:p>
    <w:p w14:paraId="7D04199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«Закрепление знаний о звуке и букве «З - С» </w:t>
      </w:r>
    </w:p>
    <w:p w14:paraId="21567938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слуховую Дифференциацию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 –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 –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умение соотносить звуки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[С],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с буквами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навык чтения слогов, продолжать формировать навык правильного слогового чтения, упражнять в образовании множественного числа существительных, образовании слов с помощью уменьшительно-ласкательных суффиксов, обогащать словарный запас слов.</w:t>
      </w:r>
    </w:p>
    <w:p w14:paraId="0D751836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апреля</w:t>
      </w:r>
    </w:p>
    <w:p w14:paraId="602E924D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«Буква Б с большим брюшком. В кепке с длинным козырьком» </w:t>
      </w:r>
    </w:p>
    <w:p w14:paraId="75AF8722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[б], [б’] и буквой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соотносить звук и букву, сопоставлять букву и ее графический образ. Развивать навык чтения слогов, слов, пополнять словарный запас. Упражнять в изменении </w:t>
      </w:r>
      <w:r w:rsidR="00380E80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существительных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падежам (винительный падеж). Продолжать учить делить слова на слоги, составлять предложения по картинкам.</w:t>
      </w:r>
    </w:p>
    <w:p w14:paraId="69E02A8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неделя мая</w:t>
      </w:r>
    </w:p>
    <w:p w14:paraId="57CC243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«Закрепление знаний о звуке и букве «П - Б» </w:t>
      </w:r>
    </w:p>
    <w:p w14:paraId="4D96C532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слуховую дифференциацию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 –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 -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умение соотносить звуки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Б]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ПЬ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с буквами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Развивать навык чтения слогов. Продолжать формировать навык правильного слогового чтения. Упражнять в образовании </w:t>
      </w:r>
      <w:r w:rsidR="00380E80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множественного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существительных.</w:t>
      </w:r>
    </w:p>
    <w:p w14:paraId="2C18003B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неделя мая</w:t>
      </w:r>
    </w:p>
    <w:p w14:paraId="2FCDB4F2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«Буква Д – как будто дом. Но всего с одним окном»</w:t>
      </w:r>
    </w:p>
    <w:p w14:paraId="01A375C5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согласными звуками [д], [д’] и буквой </w:t>
      </w: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 чтения слогов, слов. Продолжать учить работать со слоговой таблицей, делить слова на слоги. Упражнять в образовании слов с уменьшительно-ласкательными суффиксами, изменении существительных по падежам (творительный падеж). </w:t>
      </w:r>
    </w:p>
    <w:p w14:paraId="76E9AF79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неделя мая</w:t>
      </w:r>
    </w:p>
    <w:p w14:paraId="7DFDBBE7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«Закрепление знаний о звуке и букве «Д - Т» </w:t>
      </w:r>
    </w:p>
    <w:p w14:paraId="0A1E778B" w14:textId="77777777" w:rsidR="00241B78" w:rsidRPr="004F5A1E" w:rsidRDefault="0080600F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слуховую дифференциацию звуков 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[Д] - [Т], [ДЬ] - ТЬ[] ,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соотносить звуки 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[Д], [ДЬ], [Т], [ТЬ]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буквами 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 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Т.</w:t>
      </w:r>
      <w:r w:rsidR="00241B78"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 чтения слогов, продолжать формировать навык правильного слогового чтения. Упражнять в умении работать со слоговой таблицей, в образовании множественного числа существительных. </w:t>
      </w:r>
    </w:p>
    <w:p w14:paraId="4DDCD541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неделя мая</w:t>
      </w:r>
    </w:p>
    <w:p w14:paraId="2BEDFC93" w14:textId="77777777" w:rsidR="00241B78" w:rsidRPr="004F5A1E" w:rsidRDefault="00380E8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в страну АБВГД</w:t>
      </w:r>
      <w:r w:rsidR="00241B78"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ейка»</w:t>
      </w:r>
    </w:p>
    <w:p w14:paraId="63FF64B3" w14:textId="77777777" w:rsidR="00241B78" w:rsidRPr="004F5A1E" w:rsidRDefault="00241B78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5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пройденный материал по основным единицам речи: звуку, слову, предложению. Упражнять детей в чтении слогов, слов, коротких предложений – повествовательных, вопросительных, восклицательных. Закрепить представление о начертании печатных букв, показать, что буквы можно не только писать, но и моделировать разными способами. Создавать у детей радостное настроение</w:t>
      </w:r>
    </w:p>
    <w:p w14:paraId="57C703F0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8EEF106" w14:textId="77777777" w:rsidR="00ED0FB7" w:rsidRPr="00ED0FB7" w:rsidRDefault="00ED0FB7" w:rsidP="00A2636D">
      <w:pPr>
        <w:shd w:val="clear" w:color="auto" w:fill="FFFFFF"/>
        <w:spacing w:after="0" w:line="240" w:lineRule="atLeast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D0F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Дидактическое обеспечение программы</w:t>
      </w:r>
    </w:p>
    <w:p w14:paraId="51A116B2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Оборудование:</w:t>
      </w:r>
      <w:r w:rsidRPr="00ED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рабочие тетради, разрезные азбуки, Буквари и прописи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индивидуальной работы Н.С. </w:t>
      </w:r>
      <w:r w:rsidRPr="00ED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Жуковой.</w:t>
      </w:r>
    </w:p>
    <w:p w14:paraId="2BF08840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Наглядные пособия:</w:t>
      </w:r>
      <w:r w:rsidRPr="00ED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Слоговые таблицы; таблицы для чтения, картинки – образы букв, схема для слияния букв, лэпбук по развитии речи «Речевичок»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A7D412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Раздаточный материал:</w:t>
      </w:r>
      <w:r w:rsidRPr="00ED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Таблицы слов, разрезная азбука.</w:t>
      </w:r>
    </w:p>
    <w:p w14:paraId="527F81B1" w14:textId="77777777" w:rsidR="00ED0FB7" w:rsidRDefault="00ED0FB7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 (картинки предметные, иллюстрации) в соответствии с основными темами программы, наборы из серии «Рассказы по картинкам».</w:t>
      </w:r>
    </w:p>
    <w:p w14:paraId="009F4443" w14:textId="77777777" w:rsidR="0080600F" w:rsidRPr="0080600F" w:rsidRDefault="0080600F" w:rsidP="00A2636D">
      <w:pPr>
        <w:pStyle w:val="c9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80600F">
        <w:rPr>
          <w:rStyle w:val="c21"/>
          <w:b/>
          <w:bCs/>
          <w:color w:val="000000"/>
          <w:sz w:val="28"/>
          <w:szCs w:val="28"/>
        </w:rPr>
        <w:t>Материально-техническое обеспечение</w:t>
      </w:r>
    </w:p>
    <w:p w14:paraId="790A7376" w14:textId="77777777" w:rsidR="0080600F" w:rsidRPr="0080600F" w:rsidRDefault="0080600F" w:rsidP="00A2636D">
      <w:pPr>
        <w:pStyle w:val="c9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80600F">
        <w:rPr>
          <w:rStyle w:val="c1"/>
          <w:color w:val="000000"/>
          <w:sz w:val="28"/>
          <w:szCs w:val="28"/>
        </w:rPr>
        <w:t>Необходимое оборудование: столы и стулья по количеству детей, мольберт двухсторонний, наборы наглядного и раздаточного материала, рабочие тетради, письменные принадлежности (цветные карандаши, простые карандаши, ластик, ручки шариковые, линейки, м</w:t>
      </w:r>
      <w:r>
        <w:rPr>
          <w:rStyle w:val="c1"/>
          <w:color w:val="000000"/>
          <w:sz w:val="28"/>
          <w:szCs w:val="28"/>
        </w:rPr>
        <w:t>елки), счетные палочки, бумага.</w:t>
      </w:r>
    </w:p>
    <w:p w14:paraId="20FC6DC1" w14:textId="77777777" w:rsidR="00280FB9" w:rsidRDefault="00280FB9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0B5C1C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1D94D3A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74869B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5CCEA9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7107E1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3481E73" w14:textId="77777777" w:rsidR="00A2636D" w:rsidRDefault="00A2636D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0C50834" w14:textId="77777777" w:rsidR="009672F7" w:rsidRDefault="009672F7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1D89859" w14:textId="77777777" w:rsidR="00ED0FB7" w:rsidRPr="00ED0FB7" w:rsidRDefault="0080600F" w:rsidP="00A2636D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Литература</w:t>
      </w:r>
      <w:r w:rsidR="00ED0FB7" w:rsidRPr="00ED0F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6D593F8F" w14:textId="77777777" w:rsidR="00ED0FB7" w:rsidRPr="00ED0FB7" w:rsidRDefault="00ED0FB7" w:rsidP="00A2636D">
      <w:pPr>
        <w:tabs>
          <w:tab w:val="left" w:pos="4757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3E837C2" w14:textId="77777777" w:rsidR="00ED0FB7" w:rsidRPr="00ED0FB7" w:rsidRDefault="00ED0FB7" w:rsidP="00A2636D">
      <w:pPr>
        <w:tabs>
          <w:tab w:val="left" w:pos="3017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1. Гомзяк</w:t>
      </w:r>
      <w:r w:rsidR="008060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О.С. </w:t>
      </w:r>
      <w:r w:rsidRPr="00ED0FB7">
        <w:rPr>
          <w:rFonts w:ascii="Times New Roman" w:eastAsia="Calibri" w:hAnsi="Times New Roman" w:cs="Times New Roman"/>
          <w:sz w:val="28"/>
          <w:szCs w:val="28"/>
        </w:rPr>
        <w:t>Развитие связной речи у шестилетних детей.-М.:Сфера,2007</w:t>
      </w:r>
    </w:p>
    <w:p w14:paraId="4EAFB9C2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 2. Журнал “Конфетка” (Приложение к журналу “Логопед”)</w:t>
      </w:r>
    </w:p>
    <w:p w14:paraId="46762EBA" w14:textId="77777777" w:rsidR="00ED0FB7" w:rsidRPr="00ED0FB7" w:rsidRDefault="00ED0FB7" w:rsidP="00A2636D">
      <w:pPr>
        <w:tabs>
          <w:tab w:val="left" w:pos="3017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 3. Жукова Н.С., Мастюкова Е.М., Филичева Т.Б. Логопедия, М., 2003.</w:t>
      </w:r>
    </w:p>
    <w:p w14:paraId="3EEB7AF3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 4. Жукова Н.С. Букварь: Учебное пособие/ Н.С. Жукова. – М .:Эксмо, 2007.</w:t>
      </w:r>
    </w:p>
    <w:p w14:paraId="6AD88CE6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 5. Каше Г.А, Филичева Т.Б. Программа обучения детей с недоразвитием фонетического строя речи.-М.:Просвещение,1978</w:t>
      </w:r>
    </w:p>
    <w:p w14:paraId="10A23E7B" w14:textId="77777777" w:rsidR="00ED0FB7" w:rsidRPr="00ED0FB7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>6. Крупенчук О.И.. Пальчиковые игры для детей. С.П.:Литера,2005</w:t>
      </w:r>
    </w:p>
    <w:p w14:paraId="3B43AFF4" w14:textId="77777777" w:rsidR="00ED0FB7" w:rsidRPr="00ED0FB7" w:rsidRDefault="00ED0FB7" w:rsidP="00A2636D">
      <w:pPr>
        <w:tabs>
          <w:tab w:val="left" w:pos="3017"/>
        </w:tabs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>7. Лопатина Л.В., Серебрякова Н.В. Преодоление речевых нарушений у дошкольников. СПб., 2003.</w:t>
      </w:r>
    </w:p>
    <w:p w14:paraId="2EC1F11E" w14:textId="77777777" w:rsidR="00ED0FB7" w:rsidRPr="0080600F" w:rsidRDefault="00ED0FB7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B7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ED0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РОЖДЕНИЯ ДО ШКОЛЫ. Примерная общеобразовательная программа дошкольного образования. / Под ред. Н. Е. Веракса, Т. С. Комаровой, М. А. </w:t>
      </w:r>
    </w:p>
    <w:p w14:paraId="614BDEB1" w14:textId="77777777" w:rsidR="00ED0FB7" w:rsidRPr="00ED0FB7" w:rsidRDefault="00A2636D" w:rsidP="00A2636D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0FB7" w:rsidRPr="00ED0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D0FB7" w:rsidRPr="00ED0FB7">
        <w:rPr>
          <w:rFonts w:ascii="Times New Roman" w:eastAsia="Calibri" w:hAnsi="Times New Roman" w:cs="Times New Roman"/>
          <w:sz w:val="28"/>
          <w:szCs w:val="28"/>
        </w:rPr>
        <w:t>Пожиленко Е.А.. Волшебный мир звуков и слов. - М.:Владос,2002</w:t>
      </w:r>
    </w:p>
    <w:p w14:paraId="36AB217D" w14:textId="77777777" w:rsidR="00ED0FB7" w:rsidRPr="00ED0FB7" w:rsidRDefault="00ED0FB7" w:rsidP="00A2636D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30958B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8E5ED3C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7CAD44F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B3FDFC6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C787930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4CDDA23" w14:textId="77777777" w:rsidR="005B5260" w:rsidRDefault="005B5260" w:rsidP="00A2636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836574A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7BFA545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E343DC7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532E2D8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C355381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4D1704D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1CE1E4E" w14:textId="77777777" w:rsidR="005B5260" w:rsidRDefault="005B5260" w:rsidP="00280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B6D5221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F493E3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0DA120E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8F36B78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D6E9FE6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7F93B6F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F69D4FC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A1CA236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787C337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E58E767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3B22CC3" w14:textId="77777777" w:rsidR="005B5260" w:rsidRDefault="005B5260" w:rsidP="004F5A1E">
      <w:pPr>
        <w:spacing w:after="0" w:line="240" w:lineRule="auto"/>
        <w:ind w:left="-567" w:right="-42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56C2694" w14:textId="77777777" w:rsidR="00241B78" w:rsidRPr="00DA623C" w:rsidRDefault="00241B78" w:rsidP="00DA623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41B78" w:rsidRPr="00DA623C" w:rsidSect="00C26340">
      <w:headerReference w:type="defaul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49F38" w14:textId="77777777" w:rsidR="00554DDD" w:rsidRDefault="00554DDD" w:rsidP="00C26340">
      <w:pPr>
        <w:spacing w:after="0" w:line="240" w:lineRule="auto"/>
      </w:pPr>
      <w:r>
        <w:separator/>
      </w:r>
    </w:p>
  </w:endnote>
  <w:endnote w:type="continuationSeparator" w:id="0">
    <w:p w14:paraId="10864521" w14:textId="77777777" w:rsidR="00554DDD" w:rsidRDefault="00554DDD" w:rsidP="00C2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CDBE9" w14:textId="77777777" w:rsidR="00554DDD" w:rsidRDefault="00554DDD" w:rsidP="00C26340">
      <w:pPr>
        <w:spacing w:after="0" w:line="240" w:lineRule="auto"/>
      </w:pPr>
      <w:r>
        <w:separator/>
      </w:r>
    </w:p>
  </w:footnote>
  <w:footnote w:type="continuationSeparator" w:id="0">
    <w:p w14:paraId="6C686235" w14:textId="77777777" w:rsidR="00554DDD" w:rsidRDefault="00554DDD" w:rsidP="00C26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040372"/>
      <w:docPartObj>
        <w:docPartGallery w:val="Page Numbers (Top of Page)"/>
        <w:docPartUnique/>
      </w:docPartObj>
    </w:sdtPr>
    <w:sdtEndPr/>
    <w:sdtContent>
      <w:p w14:paraId="08864838" w14:textId="77777777" w:rsidR="00F468DF" w:rsidRDefault="00F468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16D">
          <w:rPr>
            <w:noProof/>
          </w:rPr>
          <w:t>16</w:t>
        </w:r>
        <w:r>
          <w:fldChar w:fldCharType="end"/>
        </w:r>
      </w:p>
    </w:sdtContent>
  </w:sdt>
  <w:p w14:paraId="228D491D" w14:textId="77777777" w:rsidR="00F468DF" w:rsidRDefault="00F468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152C0"/>
    <w:multiLevelType w:val="hybridMultilevel"/>
    <w:tmpl w:val="92BA8B6E"/>
    <w:lvl w:ilvl="0" w:tplc="FFCC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B3170"/>
    <w:multiLevelType w:val="hybridMultilevel"/>
    <w:tmpl w:val="AD2C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331C9"/>
    <w:multiLevelType w:val="hybridMultilevel"/>
    <w:tmpl w:val="716470A0"/>
    <w:lvl w:ilvl="0" w:tplc="FFCC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6706B"/>
    <w:multiLevelType w:val="hybridMultilevel"/>
    <w:tmpl w:val="331E4BE0"/>
    <w:lvl w:ilvl="0" w:tplc="FFCC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37881"/>
    <w:multiLevelType w:val="hybridMultilevel"/>
    <w:tmpl w:val="8C5E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AE9"/>
    <w:rsid w:val="00081E0B"/>
    <w:rsid w:val="00096438"/>
    <w:rsid w:val="001018CB"/>
    <w:rsid w:val="001E7A05"/>
    <w:rsid w:val="00241B78"/>
    <w:rsid w:val="00280FB9"/>
    <w:rsid w:val="002B1E91"/>
    <w:rsid w:val="0036188F"/>
    <w:rsid w:val="00380E80"/>
    <w:rsid w:val="00401107"/>
    <w:rsid w:val="004171A5"/>
    <w:rsid w:val="004210A8"/>
    <w:rsid w:val="00445689"/>
    <w:rsid w:val="004C6A39"/>
    <w:rsid w:val="004F5A1E"/>
    <w:rsid w:val="00552139"/>
    <w:rsid w:val="00554DDD"/>
    <w:rsid w:val="005B5260"/>
    <w:rsid w:val="005D1E16"/>
    <w:rsid w:val="0065662B"/>
    <w:rsid w:val="00661A2A"/>
    <w:rsid w:val="006D3528"/>
    <w:rsid w:val="00752AE9"/>
    <w:rsid w:val="007F7964"/>
    <w:rsid w:val="0080600F"/>
    <w:rsid w:val="00816C48"/>
    <w:rsid w:val="009672F7"/>
    <w:rsid w:val="009A39B4"/>
    <w:rsid w:val="00A2636D"/>
    <w:rsid w:val="00A874E6"/>
    <w:rsid w:val="00AA5657"/>
    <w:rsid w:val="00AB1964"/>
    <w:rsid w:val="00AD3BDA"/>
    <w:rsid w:val="00AF1FDF"/>
    <w:rsid w:val="00B10E6B"/>
    <w:rsid w:val="00B87C91"/>
    <w:rsid w:val="00C04E48"/>
    <w:rsid w:val="00C20386"/>
    <w:rsid w:val="00C26340"/>
    <w:rsid w:val="00DA623C"/>
    <w:rsid w:val="00DF3FF6"/>
    <w:rsid w:val="00E2616D"/>
    <w:rsid w:val="00ED0FB7"/>
    <w:rsid w:val="00EE7D00"/>
    <w:rsid w:val="00F22EFD"/>
    <w:rsid w:val="00F468DF"/>
    <w:rsid w:val="00F4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38E5"/>
  <w15:chartTrackingRefBased/>
  <w15:docId w15:val="{0155901E-EF81-4A6B-8693-EF97041D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4F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4F5A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6340"/>
  </w:style>
  <w:style w:type="paragraph" w:styleId="a6">
    <w:name w:val="footer"/>
    <w:basedOn w:val="a"/>
    <w:link w:val="a7"/>
    <w:uiPriority w:val="99"/>
    <w:unhideWhenUsed/>
    <w:rsid w:val="00C2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6340"/>
  </w:style>
  <w:style w:type="paragraph" w:styleId="a8">
    <w:name w:val="Balloon Text"/>
    <w:basedOn w:val="a"/>
    <w:link w:val="a9"/>
    <w:uiPriority w:val="99"/>
    <w:semiHidden/>
    <w:unhideWhenUsed/>
    <w:rsid w:val="005B5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5260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80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0600F"/>
  </w:style>
  <w:style w:type="character" w:customStyle="1" w:styleId="c1">
    <w:name w:val="c1"/>
    <w:basedOn w:val="a0"/>
    <w:rsid w:val="0080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6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7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3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1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2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00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34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5A50-6756-4FF9-9879-02A168FA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AS-SMART</cp:lastModifiedBy>
  <cp:revision>25</cp:revision>
  <cp:lastPrinted>2022-09-29T05:40:00Z</cp:lastPrinted>
  <dcterms:created xsi:type="dcterms:W3CDTF">2021-10-12T10:48:00Z</dcterms:created>
  <dcterms:modified xsi:type="dcterms:W3CDTF">2024-12-19T08:19:00Z</dcterms:modified>
</cp:coreProperties>
</file>